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F94197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ЛЕВ-ТОЛСТОВСКОГО</w:t>
      </w:r>
      <w:r w:rsidR="00A70BDA" w:rsidRPr="00915BA1">
        <w:rPr>
          <w:b/>
          <w:bCs/>
          <w:sz w:val="28"/>
          <w:szCs w:val="28"/>
        </w:rPr>
        <w:t xml:space="preserve">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422C95" w:rsidP="00422C95">
            <w:pPr>
              <w:ind w:right="-63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05</w:t>
            </w:r>
            <w:r w:rsidR="001E001F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1E001F">
              <w:rPr>
                <w:color w:val="000000"/>
                <w:sz w:val="28"/>
                <w:szCs w:val="28"/>
              </w:rPr>
              <w:t>.202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  <w:r w:rsidR="001E001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93F89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93F89" w:rsidRDefault="00A70BDA" w:rsidP="00422C95">
            <w:pPr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  </w:t>
            </w:r>
            <w:r w:rsidR="00422C95">
              <w:rPr>
                <w:color w:val="000000"/>
                <w:sz w:val="28"/>
                <w:szCs w:val="28"/>
                <w:lang w:val="en-US"/>
              </w:rPr>
              <w:t>68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</w:t>
            </w: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D666C6" w:rsidRPr="00F93F89">
              <w:rPr>
                <w:color w:val="000000"/>
                <w:sz w:val="28"/>
                <w:szCs w:val="28"/>
              </w:rPr>
              <w:t>/</w:t>
            </w:r>
            <w:r w:rsidR="009457F3" w:rsidRPr="00F93F89">
              <w:rPr>
                <w:color w:val="000000"/>
                <w:sz w:val="28"/>
                <w:szCs w:val="28"/>
              </w:rPr>
              <w:t xml:space="preserve">  </w:t>
            </w:r>
            <w:r w:rsidR="00422C95">
              <w:rPr>
                <w:color w:val="000000"/>
                <w:sz w:val="28"/>
                <w:szCs w:val="28"/>
                <w:lang w:val="en-US"/>
              </w:rPr>
              <w:t>419</w:t>
            </w:r>
          </w:p>
        </w:tc>
      </w:tr>
    </w:tbl>
    <w:p w:rsidR="00A70BDA" w:rsidRPr="00170426" w:rsidRDefault="00F94197" w:rsidP="00A70BDA">
      <w:pPr>
        <w:jc w:val="center"/>
        <w:rPr>
          <w:color w:val="000000"/>
        </w:rPr>
      </w:pPr>
      <w:r>
        <w:rPr>
          <w:color w:val="000000"/>
        </w:rPr>
        <w:t>п</w:t>
      </w:r>
      <w:r w:rsidR="00A70BDA" w:rsidRPr="00170426">
        <w:rPr>
          <w:color w:val="000000"/>
        </w:rPr>
        <w:t xml:space="preserve">. </w:t>
      </w:r>
      <w:r>
        <w:rPr>
          <w:color w:val="000000"/>
        </w:rPr>
        <w:t>Лев Толстой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CD546E" w:rsidRDefault="008261E2" w:rsidP="00CD546E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E290E"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="00743699"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 w:rsidR="00FE290E">
        <w:rPr>
          <w:rFonts w:ascii="Times New Roman CYR" w:hAnsi="Times New Roman CYR"/>
          <w:b/>
          <w:sz w:val="28"/>
          <w:szCs w:val="28"/>
        </w:rPr>
        <w:t>ов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FE290E">
        <w:rPr>
          <w:rFonts w:ascii="Times New Roman CYR" w:hAnsi="Times New Roman CYR"/>
          <w:b/>
          <w:sz w:val="28"/>
          <w:szCs w:val="28"/>
        </w:rPr>
        <w:t>эссе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CD546E">
        <w:rPr>
          <w:b/>
          <w:sz w:val="28"/>
        </w:rPr>
        <w:t>среди учащихся общеобразовательных организаций Липецкой области «Я – будущий избиратель»</w:t>
      </w:r>
    </w:p>
    <w:p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743699" w:rsidP="006D7FC2">
      <w:pPr>
        <w:pStyle w:val="14-15"/>
        <w:ind w:firstLine="708"/>
        <w:rPr>
          <w:b/>
        </w:rPr>
      </w:pPr>
      <w:r>
        <w:t xml:space="preserve">В целях </w:t>
      </w:r>
      <w:r w:rsidR="00D470B3" w:rsidRPr="00762A82">
        <w:t>повышения</w:t>
      </w:r>
      <w:r w:rsidR="00D470B3">
        <w:t xml:space="preserve"> </w:t>
      </w:r>
      <w:r>
        <w:t xml:space="preserve">правовой культуры, </w:t>
      </w:r>
      <w:r w:rsidR="00D470B3">
        <w:t xml:space="preserve">формирования </w:t>
      </w:r>
      <w:r>
        <w:t>активной социальной и гражданской позиции, интереса к избирательному процессу будущих избирателей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422C95" w:rsidRPr="00422C95">
        <w:t>24</w:t>
      </w:r>
      <w:r w:rsidR="00CD546E">
        <w:t xml:space="preserve"> января </w:t>
      </w:r>
      <w:r w:rsidRPr="0006140A">
        <w:t>20</w:t>
      </w:r>
      <w:r w:rsidR="00CD546E">
        <w:t>2</w:t>
      </w:r>
      <w:r w:rsidR="001E4537" w:rsidRPr="001E4537">
        <w:t>5</w:t>
      </w:r>
      <w:r w:rsidRPr="0006140A">
        <w:t xml:space="preserve"> года № </w:t>
      </w:r>
      <w:r w:rsidR="00422C95" w:rsidRPr="00422C95">
        <w:t>76</w:t>
      </w:r>
      <w:r w:rsidR="00D470B3">
        <w:rPr>
          <w:color w:val="000000"/>
        </w:rPr>
        <w:t>/</w:t>
      </w:r>
      <w:r w:rsidR="00422C95" w:rsidRPr="00422C95">
        <w:rPr>
          <w:color w:val="000000"/>
        </w:rPr>
        <w:t>754</w:t>
      </w:r>
      <w:r w:rsidR="00D470B3">
        <w:rPr>
          <w:color w:val="000000"/>
        </w:rPr>
        <w:t>-</w:t>
      </w:r>
      <w:r w:rsidR="00D37B17">
        <w:rPr>
          <w:color w:val="000000"/>
        </w:rPr>
        <w:t>7</w:t>
      </w:r>
      <w:r w:rsidR="00D470B3" w:rsidRPr="00CF6D04">
        <w:t xml:space="preserve"> </w:t>
      </w:r>
      <w:r w:rsidR="008261E2" w:rsidRPr="00CF6D04">
        <w:t>«</w:t>
      </w:r>
      <w:r w:rsidR="006D7FC2">
        <w:t xml:space="preserve">О проведении областного конкурса </w:t>
      </w:r>
      <w:r w:rsidR="00FE290E">
        <w:t>эссе</w:t>
      </w:r>
      <w:r w:rsidR="006D7FC2">
        <w:t xml:space="preserve"> среди учащихся общеобразовательных организаций Липецкой области «Я – будущий избиратель»,</w:t>
      </w:r>
      <w:r w:rsidR="008261E2">
        <w:t xml:space="preserve"> территориальная избирательная комиссия </w:t>
      </w:r>
      <w:r w:rsidR="00F94197">
        <w:t>Лев-Толстовского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 xml:space="preserve">Конкурсной комиссии </w:t>
      </w:r>
      <w:r w:rsidR="00FE290E">
        <w:t xml:space="preserve">первого и </w:t>
      </w:r>
      <w:r>
        <w:t>второго этап</w:t>
      </w:r>
      <w:r w:rsidR="00FE290E">
        <w:t>ов</w:t>
      </w:r>
      <w:r>
        <w:t xml:space="preserve"> областного конкурса </w:t>
      </w:r>
      <w:r w:rsidR="00FE290E">
        <w:t>эссе</w:t>
      </w:r>
      <w:r w:rsidR="006D7FC2" w:rsidRPr="006D7FC2">
        <w:t xml:space="preserve"> среди учащихся общеобразовательных организаций Липецкой области «Я – будущий избиратель»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FC6E26">
        <w:t xml:space="preserve">Разместить настоящее постановление на сайте территориальной избирательной комиссии </w:t>
      </w:r>
      <w:r w:rsidR="00F94197">
        <w:t>Лев-Толстовского</w:t>
      </w:r>
      <w:r w:rsidR="00FC6E26">
        <w:t xml:space="preserve"> района в информационно-телекоммуникационной сети «Интернет».</w:t>
      </w:r>
    </w:p>
    <w:p w:rsidR="00721FEC" w:rsidRDefault="00721FEC" w:rsidP="00DC3530">
      <w:pPr>
        <w:pStyle w:val="14-15"/>
      </w:pPr>
    </w:p>
    <w:tbl>
      <w:tblPr>
        <w:tblW w:w="12689" w:type="dxa"/>
        <w:tblLook w:val="00A0"/>
      </w:tblPr>
      <w:tblGrid>
        <w:gridCol w:w="9464"/>
        <w:gridCol w:w="3225"/>
      </w:tblGrid>
      <w:tr w:rsidR="00D37B17" w:rsidRPr="000B34CB" w:rsidTr="004828A4">
        <w:tc>
          <w:tcPr>
            <w:tcW w:w="9464" w:type="dxa"/>
          </w:tcPr>
          <w:tbl>
            <w:tblPr>
              <w:tblW w:w="0" w:type="auto"/>
              <w:tblInd w:w="108" w:type="dxa"/>
              <w:tblLook w:val="0000"/>
            </w:tblPr>
            <w:tblGrid>
              <w:gridCol w:w="4381"/>
              <w:gridCol w:w="2062"/>
              <w:gridCol w:w="2697"/>
            </w:tblGrid>
            <w:tr w:rsidR="00F94197" w:rsidRPr="006F08C7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 xml:space="preserve">Председатель территориальной избирательной комиссии </w:t>
                  </w:r>
                </w:p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>Лев-Толстовского района</w:t>
                  </w: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vAlign w:val="bottom"/>
                </w:tcPr>
                <w:p w:rsidR="00F94197" w:rsidRPr="00F94197" w:rsidRDefault="0090168B" w:rsidP="0090168B">
                  <w:pPr>
                    <w:pStyle w:val="1"/>
                    <w:ind w:left="-446"/>
                    <w:jc w:val="right"/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  <w:t>Е.А. Ширнина</w:t>
                  </w:r>
                </w:p>
              </w:tc>
            </w:tr>
            <w:tr w:rsidR="00F94197" w:rsidRPr="005459BC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F94197" w:rsidRPr="005459BC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 xml:space="preserve">Секретарь территориальной избирательной комиссии </w:t>
                  </w:r>
                </w:p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>Лев-Толстовского района</w:t>
                  </w: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vAlign w:val="bottom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>В.Н. Архипкина</w:t>
                  </w:r>
                </w:p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37B17" w:rsidRPr="000B34CB" w:rsidRDefault="00D37B17" w:rsidP="004828A4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37B17" w:rsidRPr="000B34CB" w:rsidRDefault="00D37B17" w:rsidP="004828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1FEC" w:rsidRDefault="00721FEC" w:rsidP="00DC3530">
      <w:pPr>
        <w:pStyle w:val="14-15"/>
      </w:pPr>
    </w:p>
    <w:p w:rsidR="00CD546E" w:rsidRDefault="00CD546E" w:rsidP="00DC3530">
      <w:pPr>
        <w:pStyle w:val="14-15"/>
      </w:pPr>
    </w:p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/>
      </w:tblPr>
      <w:tblGrid>
        <w:gridCol w:w="9462"/>
      </w:tblGrid>
      <w:tr w:rsidR="008261E2" w:rsidTr="00502E72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06" w:type="dxa"/>
              <w:tblLook w:val="0000"/>
            </w:tblPr>
            <w:tblGrid>
              <w:gridCol w:w="88"/>
              <w:gridCol w:w="4759"/>
              <w:gridCol w:w="4399"/>
              <w:gridCol w:w="360"/>
            </w:tblGrid>
            <w:tr w:rsidR="005C56CC" w:rsidRPr="005C604D" w:rsidTr="00FE290E">
              <w:trPr>
                <w:gridBefore w:val="1"/>
                <w:wBefore w:w="88" w:type="dxa"/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94197" w:rsidRDefault="00F94197" w:rsidP="00D470B3">
                  <w:pPr>
                    <w:pStyle w:val="ConsPlusNormal"/>
                    <w:ind w:left="12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</w:p>
                <w:p w:rsidR="00F94197" w:rsidRDefault="00F94197" w:rsidP="00D470B3">
                  <w:pPr>
                    <w:pStyle w:val="ConsPlusNormal"/>
                    <w:ind w:left="12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</w:p>
                <w:p w:rsidR="005C56CC" w:rsidRPr="001E4537" w:rsidRDefault="005C56CC" w:rsidP="001E4537">
                  <w:pPr>
                    <w:pStyle w:val="ConsPlusNormal"/>
                    <w:ind w:left="12" w:hanging="12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lastRenderedPageBreak/>
                    <w:t xml:space="preserve">Приложение 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br/>
                    <w:t xml:space="preserve">     к постановлению ТИК </w:t>
                  </w:r>
                  <w:r w:rsidR="00F9419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Лев-Толстовского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района от  </w:t>
                  </w:r>
                  <w:r w:rsidR="001E4537" w:rsidRPr="001E45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05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.0</w:t>
                  </w:r>
                  <w:r w:rsidR="001E4537" w:rsidRPr="001E45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.202</w:t>
                  </w:r>
                  <w:r w:rsidR="001E4537" w:rsidRPr="001E45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5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года № </w:t>
                  </w:r>
                  <w:r w:rsidR="001E4537" w:rsidRPr="001E45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68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/</w:t>
                  </w:r>
                  <w:r w:rsidR="001E4537" w:rsidRPr="001E4537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419</w:t>
                  </w:r>
                </w:p>
              </w:tc>
            </w:tr>
            <w:tr w:rsidR="00FE290E" w:rsidTr="00FE290E">
              <w:trPr>
                <w:gridAfter w:val="1"/>
                <w:wAfter w:w="360" w:type="dxa"/>
                <w:trHeight w:val="300"/>
              </w:trPr>
              <w:tc>
                <w:tcPr>
                  <w:tcW w:w="9246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E290E" w:rsidRDefault="00FE290E" w:rsidP="0088420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FE290E" w:rsidRDefault="00FE290E" w:rsidP="0088420C">
                  <w:pPr>
                    <w:ind w:firstLine="709"/>
                    <w:jc w:val="center"/>
                    <w:rPr>
                      <w:b/>
                      <w:sz w:val="28"/>
                    </w:rPr>
                  </w:pPr>
                  <w:r w:rsidRPr="008C1ED3">
                    <w:rPr>
                      <w:b/>
                      <w:sz w:val="28"/>
                      <w:szCs w:val="28"/>
                    </w:rPr>
                    <w:t xml:space="preserve">Состав </w:t>
                  </w:r>
                  <w:r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743699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первого и 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второго этап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ов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областного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конкурса 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эссе</w:t>
                  </w:r>
                  <w:r w:rsidRPr="0059125A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среди учащихся общеобразовательных организаций Липецкой области «Я – будущий избиратель» </w:t>
                  </w:r>
                </w:p>
                <w:p w:rsidR="00FE290E" w:rsidRDefault="00FE290E" w:rsidP="0088420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3718"/>
                    <w:gridCol w:w="5302"/>
                  </w:tblGrid>
                  <w:tr w:rsidR="00FE290E" w:rsidRPr="00CC13BC" w:rsidTr="0088420C">
                    <w:tc>
                      <w:tcPr>
                        <w:tcW w:w="3788" w:type="dxa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Председатель Конкурсной комиссии</w:t>
                        </w:r>
                      </w:p>
                    </w:tc>
                    <w:tc>
                      <w:tcPr>
                        <w:tcW w:w="5448" w:type="dxa"/>
                      </w:tcPr>
                      <w:p w:rsidR="00FE290E" w:rsidRPr="00F94197" w:rsidRDefault="00FE290E" w:rsidP="0088420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 Председатель территориальной избирательной комиссии Лев-Толстовского района</w:t>
                        </w:r>
                      </w:p>
                      <w:p w:rsidR="00FE290E" w:rsidRPr="00F94197" w:rsidRDefault="00FE290E" w:rsidP="0088420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Ширнина Елена Анатольевна</w:t>
                        </w:r>
                      </w:p>
                    </w:tc>
                  </w:tr>
                  <w:tr w:rsidR="00FE290E" w:rsidRPr="00CC13BC" w:rsidTr="0088420C">
                    <w:tc>
                      <w:tcPr>
                        <w:tcW w:w="3788" w:type="dxa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Секретарь Конкурсной комиссии</w:t>
                        </w:r>
                      </w:p>
                    </w:tc>
                    <w:tc>
                      <w:tcPr>
                        <w:tcW w:w="5448" w:type="dxa"/>
                      </w:tcPr>
                      <w:p w:rsidR="00FE290E" w:rsidRPr="00F94197" w:rsidRDefault="00FE290E" w:rsidP="0088420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Секретарь территориальной избирательной комиссии Лев-Толстовского района</w:t>
                        </w:r>
                      </w:p>
                      <w:p w:rsidR="00FE290E" w:rsidRPr="00F94197" w:rsidRDefault="00FE290E" w:rsidP="0088420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Архипкина Валентина Николаевна</w:t>
                        </w:r>
                      </w:p>
                    </w:tc>
                  </w:tr>
                  <w:tr w:rsidR="00FE290E" w:rsidRPr="00CC13BC" w:rsidTr="0088420C">
                    <w:tc>
                      <w:tcPr>
                        <w:tcW w:w="9236" w:type="dxa"/>
                        <w:gridSpan w:val="2"/>
                      </w:tcPr>
                      <w:p w:rsidR="00FE290E" w:rsidRPr="00F94197" w:rsidRDefault="00FE290E" w:rsidP="0088420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Члены Конкурсной комиссии:</w:t>
                        </w:r>
                      </w:p>
                    </w:tc>
                  </w:tr>
                  <w:tr w:rsidR="00FE290E" w:rsidRPr="00CC13BC" w:rsidTr="0088420C">
                    <w:tc>
                      <w:tcPr>
                        <w:tcW w:w="3788" w:type="dxa"/>
                      </w:tcPr>
                      <w:p w:rsidR="00FE290E" w:rsidRPr="00F94197" w:rsidRDefault="00FE290E" w:rsidP="0088420C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Член территориальной избирательной комиссии  Лев-Толстовского района</w:t>
                        </w:r>
                      </w:p>
                      <w:p w:rsidR="00FE290E" w:rsidRPr="00F94197" w:rsidRDefault="00FE290E" w:rsidP="0088420C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с правом решающего голоса</w:t>
                        </w:r>
                      </w:p>
                    </w:tc>
                    <w:tc>
                      <w:tcPr>
                        <w:tcW w:w="5448" w:type="dxa"/>
                        <w:vAlign w:val="center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Гордюшина Надежда Петровна</w:t>
                        </w:r>
                      </w:p>
                    </w:tc>
                  </w:tr>
                  <w:tr w:rsidR="00FE290E" w:rsidRPr="00CC13BC" w:rsidTr="0088420C">
                    <w:tc>
                      <w:tcPr>
                        <w:tcW w:w="3788" w:type="dxa"/>
                      </w:tcPr>
                      <w:p w:rsidR="00FE290E" w:rsidRPr="00F94197" w:rsidRDefault="00FE290E" w:rsidP="0088420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Зам.н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>ачальник</w:t>
                        </w:r>
                        <w:r>
                          <w:rPr>
                            <w:sz w:val="28"/>
                            <w:szCs w:val="28"/>
                          </w:rPr>
                          <w:t>а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отдела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культуры, молодежной политики, спорта и туризма</w:t>
                        </w:r>
                      </w:p>
                    </w:tc>
                    <w:tc>
                      <w:tcPr>
                        <w:tcW w:w="5448" w:type="dxa"/>
                        <w:vAlign w:val="center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Щитковская Ирина Николаевна</w:t>
                        </w:r>
                      </w:p>
                    </w:tc>
                  </w:tr>
                  <w:tr w:rsidR="00FE290E" w:rsidRPr="00CC13BC" w:rsidTr="0088420C">
                    <w:tc>
                      <w:tcPr>
                        <w:tcW w:w="3788" w:type="dxa"/>
                      </w:tcPr>
                      <w:p w:rsidR="00FE290E" w:rsidRPr="00F94197" w:rsidRDefault="00FE290E" w:rsidP="0088420C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Зам.директора МБОУ им. Л.Н.Толстого, председатель УИК №13-02</w:t>
                        </w:r>
                      </w:p>
                    </w:tc>
                    <w:tc>
                      <w:tcPr>
                        <w:tcW w:w="5448" w:type="dxa"/>
                        <w:vAlign w:val="center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Несова Марина Николаевна</w:t>
                        </w:r>
                      </w:p>
                    </w:tc>
                  </w:tr>
                  <w:tr w:rsidR="00FE290E" w:rsidRPr="00CC13BC" w:rsidTr="0088420C">
                    <w:tc>
                      <w:tcPr>
                        <w:tcW w:w="3788" w:type="dxa"/>
                      </w:tcPr>
                      <w:p w:rsidR="00FE290E" w:rsidRPr="00F94197" w:rsidRDefault="00FE290E" w:rsidP="0088420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Управляющий делами администрации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Лев-Толстовского муниципального района</w:t>
                        </w:r>
                      </w:p>
                    </w:tc>
                    <w:tc>
                      <w:tcPr>
                        <w:tcW w:w="5448" w:type="dxa"/>
                        <w:vAlign w:val="center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Меркулова Ираида Егоровна</w:t>
                        </w:r>
                      </w:p>
                    </w:tc>
                  </w:tr>
                  <w:tr w:rsidR="00FE290E" w:rsidRPr="00CC13BC" w:rsidTr="0088420C">
                    <w:tc>
                      <w:tcPr>
                        <w:tcW w:w="3788" w:type="dxa"/>
                      </w:tcPr>
                      <w:p w:rsidR="00FE290E" w:rsidRPr="00F94197" w:rsidRDefault="00FE290E" w:rsidP="0088420C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Методист МБУ ДО «Дом творчества» Лев-Толстовского муниципального района</w:t>
                        </w:r>
                      </w:p>
                    </w:tc>
                    <w:tc>
                      <w:tcPr>
                        <w:tcW w:w="5448" w:type="dxa"/>
                        <w:vAlign w:val="center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Селифанова Светлана Анатольевна</w:t>
                        </w:r>
                      </w:p>
                    </w:tc>
                  </w:tr>
                </w:tbl>
                <w:p w:rsidR="00FE290E" w:rsidRDefault="00FE290E" w:rsidP="0088420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FE290E" w:rsidRDefault="00FE290E" w:rsidP="0088420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sz w:val="28"/>
                      <w:szCs w:val="28"/>
                    </w:rPr>
                    <w:br w:type="page"/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FE290E" w:rsidTr="00FE290E">
              <w:trPr>
                <w:gridAfter w:val="1"/>
                <w:wAfter w:w="360" w:type="dxa"/>
                <w:trHeight w:val="300"/>
              </w:trPr>
              <w:tc>
                <w:tcPr>
                  <w:tcW w:w="9246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E290E" w:rsidRDefault="00FE290E" w:rsidP="0088420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E290E" w:rsidTr="00FE290E">
              <w:trPr>
                <w:gridAfter w:val="1"/>
                <w:wAfter w:w="360" w:type="dxa"/>
                <w:trHeight w:val="1020"/>
              </w:trPr>
              <w:tc>
                <w:tcPr>
                  <w:tcW w:w="9246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E290E" w:rsidRDefault="00FE290E" w:rsidP="0088420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:rsidTr="00502E72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:rsidTr="00502E72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:rsidR="008261E2" w:rsidRDefault="008261E2" w:rsidP="00DC3530"/>
    <w:sectPr w:rsidR="008261E2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686" w:rsidRDefault="00CB1686">
      <w:r>
        <w:separator/>
      </w:r>
    </w:p>
  </w:endnote>
  <w:endnote w:type="continuationSeparator" w:id="0">
    <w:p w:rsidR="00CB1686" w:rsidRDefault="00CB1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686" w:rsidRDefault="00CB1686">
      <w:r>
        <w:separator/>
      </w:r>
    </w:p>
  </w:footnote>
  <w:footnote w:type="continuationSeparator" w:id="0">
    <w:p w:rsidR="00CB1686" w:rsidRDefault="00CB1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673B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673B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4537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3FB9"/>
    <w:rsid w:val="0001502A"/>
    <w:rsid w:val="00027E8E"/>
    <w:rsid w:val="00030D50"/>
    <w:rsid w:val="0003583C"/>
    <w:rsid w:val="0004255E"/>
    <w:rsid w:val="00047C65"/>
    <w:rsid w:val="000647A8"/>
    <w:rsid w:val="000751A2"/>
    <w:rsid w:val="00084537"/>
    <w:rsid w:val="00091638"/>
    <w:rsid w:val="00092F60"/>
    <w:rsid w:val="000B191A"/>
    <w:rsid w:val="000B34CB"/>
    <w:rsid w:val="000C3109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A17DB"/>
    <w:rsid w:val="001B23A1"/>
    <w:rsid w:val="001C548B"/>
    <w:rsid w:val="001C693D"/>
    <w:rsid w:val="001E001F"/>
    <w:rsid w:val="001E4537"/>
    <w:rsid w:val="001E4CE5"/>
    <w:rsid w:val="001F38C6"/>
    <w:rsid w:val="002009D0"/>
    <w:rsid w:val="00215CBA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227C"/>
    <w:rsid w:val="002A6695"/>
    <w:rsid w:val="002A7007"/>
    <w:rsid w:val="002B5D5F"/>
    <w:rsid w:val="002C1295"/>
    <w:rsid w:val="002E797B"/>
    <w:rsid w:val="002F1107"/>
    <w:rsid w:val="002F6D67"/>
    <w:rsid w:val="0030225F"/>
    <w:rsid w:val="003068FA"/>
    <w:rsid w:val="00316127"/>
    <w:rsid w:val="00323A09"/>
    <w:rsid w:val="00324E76"/>
    <w:rsid w:val="00331EF7"/>
    <w:rsid w:val="00333C3C"/>
    <w:rsid w:val="00342036"/>
    <w:rsid w:val="00353D60"/>
    <w:rsid w:val="00361D37"/>
    <w:rsid w:val="00384A2E"/>
    <w:rsid w:val="0038793B"/>
    <w:rsid w:val="00396DBC"/>
    <w:rsid w:val="003A26A2"/>
    <w:rsid w:val="003A29A2"/>
    <w:rsid w:val="003A4546"/>
    <w:rsid w:val="003B5325"/>
    <w:rsid w:val="003B6F03"/>
    <w:rsid w:val="003C4540"/>
    <w:rsid w:val="003D01A3"/>
    <w:rsid w:val="003D2B35"/>
    <w:rsid w:val="003D5A9F"/>
    <w:rsid w:val="003D626B"/>
    <w:rsid w:val="003F6A8B"/>
    <w:rsid w:val="003F72F2"/>
    <w:rsid w:val="003F7867"/>
    <w:rsid w:val="00402A2B"/>
    <w:rsid w:val="00406BA0"/>
    <w:rsid w:val="0041461B"/>
    <w:rsid w:val="00422C95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28D2"/>
    <w:rsid w:val="0054583A"/>
    <w:rsid w:val="00552E2F"/>
    <w:rsid w:val="00553D44"/>
    <w:rsid w:val="00567EF1"/>
    <w:rsid w:val="005724BE"/>
    <w:rsid w:val="0059125A"/>
    <w:rsid w:val="00594894"/>
    <w:rsid w:val="00595071"/>
    <w:rsid w:val="00597431"/>
    <w:rsid w:val="005B10E8"/>
    <w:rsid w:val="005C27C0"/>
    <w:rsid w:val="005C56CC"/>
    <w:rsid w:val="005D6470"/>
    <w:rsid w:val="005F38E8"/>
    <w:rsid w:val="005F75A0"/>
    <w:rsid w:val="005F7A9B"/>
    <w:rsid w:val="00603426"/>
    <w:rsid w:val="00606E3A"/>
    <w:rsid w:val="00614A8B"/>
    <w:rsid w:val="00631B84"/>
    <w:rsid w:val="00646440"/>
    <w:rsid w:val="006477B7"/>
    <w:rsid w:val="006518BC"/>
    <w:rsid w:val="00653A01"/>
    <w:rsid w:val="00663508"/>
    <w:rsid w:val="00673B3D"/>
    <w:rsid w:val="00673F94"/>
    <w:rsid w:val="00674B52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D7FC2"/>
    <w:rsid w:val="006E03AA"/>
    <w:rsid w:val="006E27FB"/>
    <w:rsid w:val="006E7BB8"/>
    <w:rsid w:val="006F26F3"/>
    <w:rsid w:val="00701A4F"/>
    <w:rsid w:val="00703149"/>
    <w:rsid w:val="007053E7"/>
    <w:rsid w:val="007107D4"/>
    <w:rsid w:val="007160DB"/>
    <w:rsid w:val="00721FEC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A1AA0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A7563"/>
    <w:rsid w:val="008B298D"/>
    <w:rsid w:val="008D163C"/>
    <w:rsid w:val="008E2F8D"/>
    <w:rsid w:val="008E5BF7"/>
    <w:rsid w:val="008F3C75"/>
    <w:rsid w:val="008F4990"/>
    <w:rsid w:val="008F4E74"/>
    <w:rsid w:val="0090168B"/>
    <w:rsid w:val="0090463E"/>
    <w:rsid w:val="00912CDC"/>
    <w:rsid w:val="00927B34"/>
    <w:rsid w:val="009345FD"/>
    <w:rsid w:val="0094112F"/>
    <w:rsid w:val="00943E26"/>
    <w:rsid w:val="00944711"/>
    <w:rsid w:val="009457F3"/>
    <w:rsid w:val="00966603"/>
    <w:rsid w:val="009679F9"/>
    <w:rsid w:val="009711EE"/>
    <w:rsid w:val="00972A78"/>
    <w:rsid w:val="00974D14"/>
    <w:rsid w:val="00982757"/>
    <w:rsid w:val="00990890"/>
    <w:rsid w:val="009C4606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863C5"/>
    <w:rsid w:val="00A93C49"/>
    <w:rsid w:val="00AA0FF1"/>
    <w:rsid w:val="00AA749F"/>
    <w:rsid w:val="00AB2BF7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8055B"/>
    <w:rsid w:val="00B850E5"/>
    <w:rsid w:val="00B93C42"/>
    <w:rsid w:val="00B9643A"/>
    <w:rsid w:val="00BB1308"/>
    <w:rsid w:val="00BB54FF"/>
    <w:rsid w:val="00BC1BF5"/>
    <w:rsid w:val="00BC5C05"/>
    <w:rsid w:val="00BE5B53"/>
    <w:rsid w:val="00BF2042"/>
    <w:rsid w:val="00BF217D"/>
    <w:rsid w:val="00C066D8"/>
    <w:rsid w:val="00C1100B"/>
    <w:rsid w:val="00C11C01"/>
    <w:rsid w:val="00C23BC8"/>
    <w:rsid w:val="00C47E2A"/>
    <w:rsid w:val="00C510C8"/>
    <w:rsid w:val="00C548A6"/>
    <w:rsid w:val="00C5550A"/>
    <w:rsid w:val="00C858B8"/>
    <w:rsid w:val="00C91CDE"/>
    <w:rsid w:val="00CA2B29"/>
    <w:rsid w:val="00CA725E"/>
    <w:rsid w:val="00CB1686"/>
    <w:rsid w:val="00CB2C32"/>
    <w:rsid w:val="00CC53D5"/>
    <w:rsid w:val="00CC6000"/>
    <w:rsid w:val="00CD546E"/>
    <w:rsid w:val="00CD7B15"/>
    <w:rsid w:val="00CE0B6C"/>
    <w:rsid w:val="00CE0ECB"/>
    <w:rsid w:val="00CE7FE2"/>
    <w:rsid w:val="00CF0870"/>
    <w:rsid w:val="00CF6D04"/>
    <w:rsid w:val="00D04071"/>
    <w:rsid w:val="00D17138"/>
    <w:rsid w:val="00D24473"/>
    <w:rsid w:val="00D309DC"/>
    <w:rsid w:val="00D33049"/>
    <w:rsid w:val="00D340D9"/>
    <w:rsid w:val="00D37B17"/>
    <w:rsid w:val="00D470B3"/>
    <w:rsid w:val="00D518A4"/>
    <w:rsid w:val="00D52DD3"/>
    <w:rsid w:val="00D613AD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2499"/>
    <w:rsid w:val="00E53631"/>
    <w:rsid w:val="00E624CE"/>
    <w:rsid w:val="00E758C2"/>
    <w:rsid w:val="00E82A65"/>
    <w:rsid w:val="00E85DDE"/>
    <w:rsid w:val="00EA14F7"/>
    <w:rsid w:val="00EA76E3"/>
    <w:rsid w:val="00EA7CAF"/>
    <w:rsid w:val="00EF5908"/>
    <w:rsid w:val="00EF5982"/>
    <w:rsid w:val="00F0551F"/>
    <w:rsid w:val="00F06CB7"/>
    <w:rsid w:val="00F22718"/>
    <w:rsid w:val="00F339A8"/>
    <w:rsid w:val="00F342F0"/>
    <w:rsid w:val="00F34B1E"/>
    <w:rsid w:val="00F41202"/>
    <w:rsid w:val="00F4347F"/>
    <w:rsid w:val="00F43714"/>
    <w:rsid w:val="00F76001"/>
    <w:rsid w:val="00F76FF7"/>
    <w:rsid w:val="00F93F89"/>
    <w:rsid w:val="00F94197"/>
    <w:rsid w:val="00F97116"/>
    <w:rsid w:val="00FA1E8F"/>
    <w:rsid w:val="00FA2362"/>
    <w:rsid w:val="00FB1E60"/>
    <w:rsid w:val="00FB3198"/>
    <w:rsid w:val="00FB3991"/>
    <w:rsid w:val="00FC4E97"/>
    <w:rsid w:val="00FC6E26"/>
    <w:rsid w:val="00FC7FBC"/>
    <w:rsid w:val="00FD1C6B"/>
    <w:rsid w:val="00FD2511"/>
    <w:rsid w:val="00FE0A8F"/>
    <w:rsid w:val="00FE1D33"/>
    <w:rsid w:val="00FE290E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DE811-93CA-40CD-89C8-FC41F409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ИЗБИРАТЕЛЬНАЯ КОМИССИЯ ЛИПЕЦКОЙ ОБЛАСТИ</vt:lpstr>
      <vt:lpstr>ПОСТАНОВЛЕНИЕ</vt:lpstr>
    </vt:vector>
  </TitlesOfParts>
  <Company>IKLO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16</cp:revision>
  <cp:lastPrinted>2022-02-10T12:16:00Z</cp:lastPrinted>
  <dcterms:created xsi:type="dcterms:W3CDTF">2022-02-09T09:28:00Z</dcterms:created>
  <dcterms:modified xsi:type="dcterms:W3CDTF">2025-02-03T07:20:00Z</dcterms:modified>
</cp:coreProperties>
</file>